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C49" w:rsidRPr="0062793E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Приложение 12</w:t>
      </w:r>
    </w:p>
    <w:p w:rsidR="00D13C49" w:rsidRPr="0062793E" w:rsidRDefault="00D13C49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90386B" w:rsidRPr="0062793E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CF2C0C" w:rsidRPr="0062793E" w:rsidRDefault="0090386B" w:rsidP="003D25FE">
      <w:pPr>
        <w:pStyle w:val="2"/>
        <w:tabs>
          <w:tab w:val="left" w:pos="5387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CF2C0C" w:rsidRPr="0062793E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CF2C0C" w:rsidRPr="0062793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C869DB" w:rsidRPr="0062793E">
        <w:rPr>
          <w:rFonts w:ascii="Times New Roman" w:hAnsi="Times New Roman" w:cs="Times New Roman"/>
          <w:b w:val="0"/>
          <w:bCs w:val="0"/>
          <w:i w:val="0"/>
          <w:iCs w:val="0"/>
        </w:rPr>
        <w:t>2</w:t>
      </w:r>
      <w:r w:rsidR="00CF2C0C" w:rsidRPr="0062793E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="00CF2C0C" w:rsidRPr="0062793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CF2C0C" w:rsidRPr="0062793E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CF2C0C" w:rsidRPr="0062793E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CF2C0C" w:rsidRPr="0062793E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F2C0C" w:rsidRPr="0062793E" w:rsidRDefault="00CF2C0C" w:rsidP="003D25FE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3D25FE" w:rsidRPr="0062793E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93E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 на плановый период 2022 и 2023 годов </w:t>
      </w:r>
    </w:p>
    <w:p w:rsidR="00801722" w:rsidRPr="0062793E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93E">
        <w:rPr>
          <w:rFonts w:ascii="Times New Roman" w:hAnsi="Times New Roman" w:cs="Times New Roman"/>
          <w:b/>
          <w:bCs/>
          <w:sz w:val="28"/>
          <w:szCs w:val="28"/>
        </w:rPr>
        <w:t xml:space="preserve">дотации на выравнивание бюджетной обеспеченности </w:t>
      </w:r>
    </w:p>
    <w:p w:rsidR="003D25FE" w:rsidRPr="0062793E" w:rsidRDefault="003D25FE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93E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муниципальных районов (городских округов) области </w:t>
      </w:r>
    </w:p>
    <w:p w:rsidR="00801722" w:rsidRPr="0062793E" w:rsidRDefault="00801722" w:rsidP="003D25FE">
      <w:pPr>
        <w:spacing w:after="0" w:line="216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62793E" w:rsidRDefault="003D25FE" w:rsidP="003D25FE">
      <w:pPr>
        <w:spacing w:after="0" w:line="216" w:lineRule="auto"/>
        <w:ind w:left="7655" w:right="-284" w:hanging="11"/>
        <w:rPr>
          <w:rFonts w:ascii="Times New Roman" w:hAnsi="Times New Roman" w:cs="Times New Roman"/>
          <w:sz w:val="24"/>
          <w:szCs w:val="24"/>
          <w:lang w:val="en-US"/>
        </w:rPr>
      </w:pPr>
      <w:r w:rsidRPr="0062793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3D25FE" w:rsidRPr="0062793E" w:rsidTr="00801722">
        <w:trPr>
          <w:cantSplit/>
          <w:trHeight w:val="56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62793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3D25FE" w:rsidRPr="0062793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5FE" w:rsidRPr="0062793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62793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21 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62793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25FE" w:rsidRPr="0062793E" w:rsidRDefault="003D25FE" w:rsidP="003D25FE">
            <w:pPr>
              <w:spacing w:after="0" w:line="21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202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3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год</w:t>
            </w:r>
          </w:p>
        </w:tc>
      </w:tr>
    </w:tbl>
    <w:p w:rsidR="00801722" w:rsidRPr="0062793E" w:rsidRDefault="00801722" w:rsidP="00801722">
      <w:pPr>
        <w:spacing w:after="0" w:line="24" w:lineRule="auto"/>
      </w:pPr>
    </w:p>
    <w:tbl>
      <w:tblPr>
        <w:tblW w:w="943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8"/>
        <w:gridCol w:w="3543"/>
        <w:gridCol w:w="1775"/>
        <w:gridCol w:w="1775"/>
        <w:gridCol w:w="1775"/>
      </w:tblGrid>
      <w:tr w:rsidR="00801722" w:rsidRPr="0062793E" w:rsidTr="00801722">
        <w:trPr>
          <w:cantSplit/>
          <w:trHeight w:val="235"/>
          <w:tblHeader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62793E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62793E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62793E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62793E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1722" w:rsidRPr="0062793E" w:rsidRDefault="00801722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D25FE" w:rsidRPr="0062793E" w:rsidTr="00801722">
        <w:trPr>
          <w:cantSplit/>
          <w:trHeight w:val="235"/>
        </w:trPr>
        <w:tc>
          <w:tcPr>
            <w:tcW w:w="5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61074,5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52943,3</w:t>
            </w: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48201,0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77073,4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70301,9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69203,8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Аткарский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126936,0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109352,9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106656,0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107702,3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88983,9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89829,2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Балашовский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161741,0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110428,0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97811,3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38803,1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37590,8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34284,8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Вольский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92184,0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41981,3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19643,9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42234,4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35352,8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34932,8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108718,5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97517,2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100332,8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27277,9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20411,3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16147,0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24736,9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22551,7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13682,5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86679,4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58569,6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48898,5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8687,0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10844,7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70295,9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53831,9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44218,4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164533,8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144726,6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143674,1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93921,1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76035,9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75047,7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60569,6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54162,7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54457,2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83351,5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71532,2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71708,4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Марксовский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201511,4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172101,5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167922,3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81437,8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72098,4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72219,9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177089,2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161072,4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163473,8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99776,4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90875,5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90639,3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43886,1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35251,5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32566,1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174513,1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151297,0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152293,4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71097,1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63829,2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65373,7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Пугачевский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183734,6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153534,8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148738,7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Ровенский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99599,6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88599,6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89609,8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54719,2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50916,2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50617,9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107612,3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77825,1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69876,4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35688,5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32787,4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15677,7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49497,7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35498,5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28347,4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33524,3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1802,1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50000,1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46251,7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42220,8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75585,9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65647,5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64445,7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Хвалынский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92396,8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78151,1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77822,6</w:t>
            </w:r>
          </w:p>
        </w:tc>
      </w:tr>
      <w:tr w:rsidR="003D25FE" w:rsidRPr="0062793E" w:rsidTr="00E54742">
        <w:trPr>
          <w:cantSplit/>
          <w:trHeight w:val="235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Энгельсский 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222925,1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65681,7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11734,8</w:t>
            </w:r>
          </w:p>
        </w:tc>
      </w:tr>
      <w:tr w:rsidR="003D25FE" w:rsidRPr="0062793E" w:rsidTr="00E54742">
        <w:trPr>
          <w:cantSplit/>
          <w:trHeight w:val="353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3291115,5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2600339,9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2412309,7</w:t>
            </w:r>
          </w:p>
        </w:tc>
      </w:tr>
      <w:tr w:rsidR="003D25FE" w:rsidRPr="0062793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="003D25FE" w:rsidRPr="0062793E">
              <w:rPr>
                <w:rFonts w:ascii="Times New Roman" w:hAnsi="Times New Roman" w:cs="Times New Roman"/>
                <w:sz w:val="24"/>
                <w:szCs w:val="24"/>
              </w:rPr>
              <w:t>Шиханы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39948,3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37556,4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38620,5</w:t>
            </w:r>
          </w:p>
        </w:tc>
      </w:tr>
      <w:tr w:rsidR="003D25FE" w:rsidRPr="0062793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801722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="003D25FE" w:rsidRPr="0062793E">
              <w:rPr>
                <w:rFonts w:ascii="Times New Roman" w:hAnsi="Times New Roman" w:cs="Times New Roman"/>
                <w:sz w:val="24"/>
                <w:szCs w:val="24"/>
              </w:rPr>
              <w:t>Михайловский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21437,7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21399,8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17379,4</w:t>
            </w:r>
          </w:p>
        </w:tc>
      </w:tr>
      <w:tr w:rsidR="003D25FE" w:rsidRPr="0062793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78072,8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81340,7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57905,8</w:t>
            </w:r>
          </w:p>
        </w:tc>
      </w:tr>
      <w:tr w:rsidR="003D25FE" w:rsidRPr="0062793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139458,8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140296,9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113905,7</w:t>
            </w:r>
          </w:p>
        </w:tc>
      </w:tr>
      <w:tr w:rsidR="003D25FE" w:rsidRPr="0062793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685159,2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631553,9</w:t>
            </w:r>
          </w:p>
        </w:tc>
      </w:tr>
      <w:tr w:rsidR="003D25FE" w:rsidRPr="0062793E" w:rsidTr="00E54742">
        <w:trPr>
          <w:cantSplit/>
          <w:trHeight w:val="70"/>
        </w:trPr>
        <w:tc>
          <w:tcPr>
            <w:tcW w:w="5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3430574,3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3425796,0</w:t>
            </w:r>
          </w:p>
        </w:tc>
        <w:tc>
          <w:tcPr>
            <w:tcW w:w="17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D25FE" w:rsidRPr="0062793E" w:rsidRDefault="003D25FE" w:rsidP="0080172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3157769,3</w:t>
            </w:r>
          </w:p>
        </w:tc>
      </w:tr>
    </w:tbl>
    <w:p w:rsidR="003D25FE" w:rsidRPr="0062793E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62793E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62793E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801722" w:rsidRPr="0062793E" w:rsidRDefault="00801722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D25FE" w:rsidRPr="0062793E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  <w:sectPr w:rsidR="003D25FE" w:rsidRPr="0062793E" w:rsidSect="003D25FE">
          <w:headerReference w:type="default" r:id="rId9"/>
          <w:headerReference w:type="first" r:id="rId10"/>
          <w:pgSz w:w="11906" w:h="16838" w:code="9"/>
          <w:pgMar w:top="567" w:right="1134" w:bottom="567" w:left="1701" w:header="709" w:footer="709" w:gutter="0"/>
          <w:cols w:space="708"/>
          <w:titlePg/>
          <w:docGrid w:linePitch="360"/>
        </w:sectPr>
      </w:pPr>
    </w:p>
    <w:p w:rsidR="003D25FE" w:rsidRPr="0062793E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2 </w:t>
      </w:r>
    </w:p>
    <w:p w:rsidR="003D25FE" w:rsidRPr="0062793E" w:rsidRDefault="003D25FE" w:rsidP="003D25FE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3D25FE" w:rsidRPr="0062793E" w:rsidRDefault="003D25FE" w:rsidP="003D25FE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9075B4" w:rsidRPr="0062793E" w:rsidRDefault="009075B4" w:rsidP="009075B4">
      <w:pPr>
        <w:pStyle w:val="a8"/>
        <w:suppressAutoHyphens/>
        <w:ind w:left="0"/>
        <w:jc w:val="center"/>
        <w:rPr>
          <w:b/>
          <w:bCs/>
          <w:sz w:val="28"/>
          <w:szCs w:val="28"/>
        </w:rPr>
      </w:pPr>
      <w:r w:rsidRPr="0062793E">
        <w:rPr>
          <w:b/>
          <w:bCs/>
          <w:sz w:val="28"/>
          <w:szCs w:val="28"/>
        </w:rPr>
        <w:t xml:space="preserve">Распределение на 2021 год дотации бюджетам муниципальных районов и городских округов области на поддержку мер по обеспечению сбалансированности бюджетов </w:t>
      </w:r>
    </w:p>
    <w:p w:rsidR="009075B4" w:rsidRPr="0062793E" w:rsidRDefault="009075B4" w:rsidP="00907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075B4" w:rsidRPr="0062793E" w:rsidRDefault="009075B4" w:rsidP="009075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93E">
        <w:rPr>
          <w:rFonts w:ascii="Times New Roman" w:hAnsi="Times New Roman" w:cs="Times New Roman"/>
          <w:sz w:val="28"/>
          <w:szCs w:val="28"/>
        </w:rPr>
        <w:t>(с изменениями от 29 сентября 2021 года № 90-ЗСО)</w:t>
      </w:r>
    </w:p>
    <w:p w:rsidR="003D25FE" w:rsidRPr="0062793E" w:rsidRDefault="003D25FE" w:rsidP="003D25F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25FE" w:rsidRPr="0062793E" w:rsidRDefault="003D25FE" w:rsidP="009075B4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62793E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6939"/>
        <w:gridCol w:w="1808"/>
      </w:tblGrid>
      <w:tr w:rsidR="003D25FE" w:rsidRPr="0062793E" w:rsidTr="00E54742"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3D25FE" w:rsidRPr="0062793E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939" w:type="dxa"/>
            <w:tcBorders>
              <w:bottom w:val="single" w:sz="4" w:space="0" w:color="auto"/>
            </w:tcBorders>
            <w:vAlign w:val="center"/>
          </w:tcPr>
          <w:p w:rsidR="003D25FE" w:rsidRPr="0062793E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Наименования муниципальных районов </w:t>
            </w:r>
          </w:p>
          <w:p w:rsidR="003D25FE" w:rsidRPr="0062793E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и городских округов области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3D25FE" w:rsidRPr="0062793E" w:rsidRDefault="003D25FE" w:rsidP="00801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Александрово-Гайский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49583,6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Аркадакский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4844,9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Базарно-Карабулакский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6039,2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Балтайский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24484,1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Воскресенский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5274,0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Дергачевский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7632,6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Духовницкий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8670,0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14175,6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Ершовский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25073,5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Ивантеевский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49371,4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Калининский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5351,7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1637,4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Краснокутский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7808,4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Краснопартизанский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5111,4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Лысогорский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6468,0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Новобурасский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7230,8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Новоузенский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6255,0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Озинский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16509,0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Перелюбский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10063,8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Питерский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19163,2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21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Романовский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3973,2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Ртищевский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15248,0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23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Самойловский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11981,0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4856,4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Татищевский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12029,4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26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Турковский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11241,2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Федоровский 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12017,4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sz w:val="24"/>
                <w:szCs w:val="24"/>
              </w:rPr>
              <w:t>352094,2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г.Шиханы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5864,3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п.Михайловский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14659,8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sz w:val="24"/>
                <w:szCs w:val="24"/>
              </w:rPr>
              <w:t xml:space="preserve">9619,6 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sz w:val="24"/>
                <w:szCs w:val="24"/>
              </w:rPr>
              <w:t>30143,7</w:t>
            </w:r>
          </w:p>
        </w:tc>
      </w:tr>
      <w:tr w:rsidR="009075B4" w:rsidRPr="0062793E" w:rsidTr="00E13DC3"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9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75B4" w:rsidRPr="0062793E" w:rsidRDefault="009075B4" w:rsidP="00880AB1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382237,9</w:t>
            </w:r>
          </w:p>
        </w:tc>
      </w:tr>
    </w:tbl>
    <w:p w:rsidR="00801722" w:rsidRPr="0062793E" w:rsidRDefault="00801722" w:rsidP="00801722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EB4991" w:rsidRPr="0062793E" w:rsidRDefault="00EB4991" w:rsidP="00EB4991">
      <w:pPr>
        <w:rPr>
          <w:rFonts w:eastAsia="Times New Roman"/>
          <w:lang w:eastAsia="ru-RU"/>
        </w:rPr>
      </w:pPr>
      <w:r w:rsidRPr="0062793E">
        <w:br w:type="page"/>
      </w:r>
    </w:p>
    <w:p w:rsidR="00EB4991" w:rsidRPr="0062793E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3</w:t>
      </w:r>
    </w:p>
    <w:p w:rsidR="00EB4991" w:rsidRPr="0062793E" w:rsidRDefault="00EB4991" w:rsidP="00EB4991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EB272F" w:rsidRPr="0062793E" w:rsidRDefault="00EB272F" w:rsidP="00EB4991">
      <w:pPr>
        <w:pStyle w:val="2"/>
        <w:tabs>
          <w:tab w:val="left" w:pos="5812"/>
        </w:tabs>
        <w:spacing w:before="0" w:after="0"/>
        <w:jc w:val="both"/>
        <w:rPr>
          <w:rFonts w:ascii="Times New Roman" w:hAnsi="Times New Roman" w:cs="Times New Roman"/>
          <w:b w:val="0"/>
          <w:bCs w:val="0"/>
          <w:i w:val="0"/>
          <w:iCs w:val="0"/>
          <w:sz w:val="24"/>
          <w:szCs w:val="24"/>
        </w:rPr>
      </w:pPr>
    </w:p>
    <w:p w:rsidR="00EB4991" w:rsidRPr="0062793E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62793E">
        <w:rPr>
          <w:rFonts w:ascii="Times New Roman" w:hAnsi="Times New Roman" w:cs="Times New Roman"/>
          <w:b/>
          <w:bCs/>
          <w:kern w:val="32"/>
          <w:sz w:val="28"/>
          <w:szCs w:val="28"/>
        </w:rPr>
        <w:t>Дотации на</w:t>
      </w:r>
      <w:r w:rsidRPr="0062793E">
        <w:rPr>
          <w:rFonts w:ascii="Times New Roman" w:hAnsi="Times New Roman" w:cs="Times New Roman"/>
          <w:b/>
          <w:sz w:val="28"/>
          <w:szCs w:val="28"/>
        </w:rPr>
        <w:t xml:space="preserve"> 2021 год и на плановый период 2022 и 2023 годов</w:t>
      </w:r>
    </w:p>
    <w:p w:rsidR="00EB4991" w:rsidRPr="0062793E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62793E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бюджетам городских округов области, связанные с особым режимом </w:t>
      </w:r>
    </w:p>
    <w:p w:rsidR="00EB4991" w:rsidRPr="0062793E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62793E">
        <w:rPr>
          <w:rFonts w:ascii="Times New Roman" w:hAnsi="Times New Roman" w:cs="Times New Roman"/>
          <w:b/>
          <w:bCs/>
          <w:kern w:val="32"/>
          <w:sz w:val="28"/>
          <w:szCs w:val="28"/>
        </w:rPr>
        <w:t>безопасного функционирования закрытых административно-территориальных образований</w:t>
      </w:r>
    </w:p>
    <w:p w:rsidR="00EB4991" w:rsidRPr="0062793E" w:rsidRDefault="00EB4991" w:rsidP="00EB4991">
      <w:pPr>
        <w:keepNext/>
        <w:suppressLineNumbers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EB4991" w:rsidRPr="0062793E" w:rsidRDefault="00EB4991" w:rsidP="00EB4991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bCs/>
          <w:sz w:val="24"/>
          <w:szCs w:val="24"/>
        </w:rPr>
      </w:pPr>
      <w:r w:rsidRPr="0062793E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56"/>
        <w:gridCol w:w="4784"/>
        <w:gridCol w:w="1305"/>
        <w:gridCol w:w="1305"/>
        <w:gridCol w:w="1306"/>
      </w:tblGrid>
      <w:tr w:rsidR="00EB4991" w:rsidRPr="0062793E" w:rsidTr="00EB4991">
        <w:trPr>
          <w:cantSplit/>
          <w:trHeight w:val="562"/>
        </w:trPr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62793E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EB4991" w:rsidRPr="0062793E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991" w:rsidRPr="0062793E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62793E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1 год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62793E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2 год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4991" w:rsidRPr="0062793E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2</w:t>
            </w: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3 год</w:t>
            </w:r>
          </w:p>
        </w:tc>
      </w:tr>
      <w:tr w:rsidR="00EB4991" w:rsidRPr="0062793E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62793E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62793E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ЗАТО Светлый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2793E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2793E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2793E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  <w:szCs w:val="24"/>
              </w:rPr>
              <w:t>31550,0</w:t>
            </w:r>
          </w:p>
        </w:tc>
      </w:tr>
      <w:tr w:rsidR="00EB4991" w:rsidRPr="0062793E" w:rsidTr="00EB4991">
        <w:trPr>
          <w:cantSplit/>
          <w:trHeight w:val="70"/>
        </w:trPr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B4991" w:rsidRPr="0062793E" w:rsidRDefault="00EB4991" w:rsidP="00EB49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784" w:type="dxa"/>
            <w:tcBorders>
              <w:top w:val="nil"/>
              <w:left w:val="nil"/>
              <w:bottom w:val="nil"/>
              <w:right w:val="nil"/>
            </w:tcBorders>
          </w:tcPr>
          <w:p w:rsidR="00EB4991" w:rsidRPr="0062793E" w:rsidRDefault="00EB4991" w:rsidP="00EB499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2793E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41928,0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2793E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35190,0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B4991" w:rsidRPr="0062793E" w:rsidRDefault="00EB4991" w:rsidP="00EB4991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31550,0</w:t>
            </w:r>
          </w:p>
        </w:tc>
      </w:tr>
    </w:tbl>
    <w:p w:rsidR="00FC4B6B" w:rsidRPr="0062793E" w:rsidRDefault="00FC4B6B" w:rsidP="00801722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p w:rsidR="00FC4B6B" w:rsidRPr="0062793E" w:rsidRDefault="00FC4B6B" w:rsidP="00FC4B6B">
      <w:pPr>
        <w:rPr>
          <w:lang w:eastAsia="ru-RU"/>
        </w:rPr>
      </w:pPr>
      <w:r w:rsidRPr="0062793E">
        <w:rPr>
          <w:lang w:eastAsia="ru-RU"/>
        </w:rPr>
        <w:br w:type="page"/>
      </w:r>
    </w:p>
    <w:p w:rsidR="00FC4B6B" w:rsidRPr="0062793E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4</w:t>
      </w:r>
    </w:p>
    <w:p w:rsidR="00FC4B6B" w:rsidRPr="0062793E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4B6B" w:rsidRPr="0062793E" w:rsidRDefault="00FC4B6B" w:rsidP="00FC4B6B">
      <w:pPr>
        <w:suppressAutoHyphens/>
        <w:spacing w:after="0" w:line="240" w:lineRule="auto"/>
        <w:ind w:firstLine="539"/>
        <w:jc w:val="both"/>
        <w:rPr>
          <w:rFonts w:ascii="Times New Roman" w:hAnsi="Times New Roman" w:cs="Times New Roman"/>
          <w:spacing w:val="-4"/>
          <w:szCs w:val="28"/>
        </w:rPr>
      </w:pPr>
    </w:p>
    <w:p w:rsidR="00FC4B6B" w:rsidRPr="0062793E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93E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 рай</w:t>
      </w:r>
      <w:r w:rsidRPr="0062793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62793E">
        <w:rPr>
          <w:rFonts w:ascii="Times New Roman" w:hAnsi="Times New Roman" w:cs="Times New Roman"/>
          <w:b/>
          <w:bCs/>
          <w:sz w:val="28"/>
          <w:szCs w:val="28"/>
        </w:rPr>
        <w:t>нов и городских округов области на компенсацию дополнительных расходов на повышение оплаты труда некоторых категорий работн</w:t>
      </w:r>
      <w:r w:rsidRPr="0062793E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Pr="0062793E">
        <w:rPr>
          <w:rFonts w:ascii="Times New Roman" w:hAnsi="Times New Roman" w:cs="Times New Roman"/>
          <w:b/>
          <w:bCs/>
          <w:sz w:val="28"/>
          <w:szCs w:val="28"/>
        </w:rPr>
        <w:t>ков муниципальных учреждений в связи с увеличением минимальн</w:t>
      </w:r>
      <w:r w:rsidRPr="0062793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62793E">
        <w:rPr>
          <w:rFonts w:ascii="Times New Roman" w:hAnsi="Times New Roman" w:cs="Times New Roman"/>
          <w:b/>
          <w:bCs/>
          <w:sz w:val="28"/>
          <w:szCs w:val="28"/>
        </w:rPr>
        <w:t>го размера оплаты труда с 1 января 2021 года</w:t>
      </w:r>
    </w:p>
    <w:p w:rsidR="00FC4B6B" w:rsidRPr="0062793E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C4B6B" w:rsidRPr="0062793E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93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1" w:history="1">
        <w:r w:rsidRPr="0062793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2793E">
        <w:rPr>
          <w:rFonts w:ascii="Times New Roman" w:hAnsi="Times New Roman" w:cs="Times New Roman"/>
          <w:sz w:val="28"/>
          <w:szCs w:val="28"/>
        </w:rPr>
        <w:t xml:space="preserve"> Саратовской области от </w:t>
      </w:r>
      <w:r w:rsidR="004C5705" w:rsidRPr="0062793E">
        <w:rPr>
          <w:rFonts w:ascii="Times New Roman" w:hAnsi="Times New Roman" w:cs="Times New Roman"/>
          <w:sz w:val="28"/>
          <w:szCs w:val="28"/>
        </w:rPr>
        <w:t>26 марта</w:t>
      </w:r>
      <w:r w:rsidRPr="0062793E">
        <w:rPr>
          <w:rFonts w:ascii="Times New Roman" w:hAnsi="Times New Roman" w:cs="Times New Roman"/>
          <w:sz w:val="28"/>
          <w:szCs w:val="28"/>
        </w:rPr>
        <w:t xml:space="preserve"> 2021 года № </w:t>
      </w:r>
      <w:r w:rsidR="004C5705" w:rsidRPr="0062793E">
        <w:rPr>
          <w:rFonts w:ascii="Times New Roman" w:hAnsi="Times New Roman" w:cs="Times New Roman"/>
          <w:sz w:val="28"/>
          <w:szCs w:val="28"/>
        </w:rPr>
        <w:t>24</w:t>
      </w:r>
      <w:r w:rsidRPr="0062793E">
        <w:rPr>
          <w:rFonts w:ascii="Times New Roman" w:hAnsi="Times New Roman" w:cs="Times New Roman"/>
          <w:sz w:val="28"/>
          <w:szCs w:val="28"/>
        </w:rPr>
        <w:t>-ЗСО)</w:t>
      </w:r>
    </w:p>
    <w:p w:rsidR="00FC4B6B" w:rsidRPr="0062793E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</w:rPr>
      </w:pPr>
    </w:p>
    <w:p w:rsidR="00FC4B6B" w:rsidRPr="0062793E" w:rsidRDefault="00FC4B6B" w:rsidP="00FC4B6B">
      <w:pPr>
        <w:spacing w:after="0" w:line="240" w:lineRule="auto"/>
        <w:ind w:left="7655" w:right="-170" w:hanging="11"/>
        <w:jc w:val="right"/>
        <w:rPr>
          <w:rFonts w:ascii="Times New Roman" w:hAnsi="Times New Roman" w:cs="Times New Roman"/>
          <w:sz w:val="24"/>
        </w:rPr>
      </w:pPr>
      <w:r w:rsidRPr="0062793E">
        <w:rPr>
          <w:rFonts w:ascii="Times New Roman" w:hAnsi="Times New Roman" w:cs="Times New Roman"/>
          <w:sz w:val="24"/>
        </w:rPr>
        <w:t>(тыс. рублей)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552"/>
      </w:tblGrid>
      <w:tr w:rsidR="00FC4B6B" w:rsidRPr="0062793E" w:rsidTr="00FC4B6B">
        <w:trPr>
          <w:cantSplit/>
          <w:trHeight w:val="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>Наименования муниципальных районов</w:t>
            </w:r>
          </w:p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>и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>Сумма</w:t>
            </w:r>
          </w:p>
        </w:tc>
      </w:tr>
    </w:tbl>
    <w:p w:rsidR="00FC4B6B" w:rsidRPr="0062793E" w:rsidRDefault="00FC4B6B" w:rsidP="00FC4B6B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552"/>
      </w:tblGrid>
      <w:tr w:rsidR="00FC4B6B" w:rsidRPr="0062793E" w:rsidTr="00FC4B6B">
        <w:trPr>
          <w:cantSplit/>
          <w:trHeight w:val="99"/>
          <w:tblHeader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>3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Александрово-Гайский </w:t>
            </w:r>
          </w:p>
        </w:tc>
        <w:tc>
          <w:tcPr>
            <w:tcW w:w="2552" w:type="dxa"/>
            <w:tcBorders>
              <w:top w:val="single" w:sz="4" w:space="0" w:color="auto"/>
            </w:tcBorders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463,9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Аркадакский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1230,8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Аткарский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1241,2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Базарно-Карабулакский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20,7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Балаковский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3449,0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99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Балашовский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4664,7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Балтайский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794,3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Вольский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4228,0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Воскресенский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475,8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Дергачевский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1065,3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Духовницкий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1138,3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Екатериновский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636,1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Ершовский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1332,2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Ивантеевский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1139,2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Калининский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1830,7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Красноармейский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1616,6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Краснокутский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2254,7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Краснопартизанский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1261,9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Лысогорский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1086,0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Марксовский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1398,2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Новобурасский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1365,3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Новоузенский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2416,1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Озинский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1748,0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Перелюбский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930,9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Петровский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1965,2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Питерский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1365,3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Пугачевский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2668,7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28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Ровенский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744,7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29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Романовский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206,9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30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Ртищевский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3270,4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31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Советский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641,3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32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Татищевский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1306,3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lastRenderedPageBreak/>
              <w:t>33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Турковский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879,2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34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Федоровский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630,7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35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Хвалынский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1139,8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36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Энгельсский 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13948,3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93E">
              <w:rPr>
                <w:rFonts w:ascii="Times New Roman" w:hAnsi="Times New Roman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</w:rPr>
              <w:t xml:space="preserve">66554,7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37</w:t>
            </w:r>
          </w:p>
        </w:tc>
        <w:tc>
          <w:tcPr>
            <w:tcW w:w="6237" w:type="dxa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г.Саратов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35489,2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38</w:t>
            </w:r>
          </w:p>
        </w:tc>
        <w:tc>
          <w:tcPr>
            <w:tcW w:w="6237" w:type="dxa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г.Шиханы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542,0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6237" w:type="dxa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п.Михайловский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130,8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40</w:t>
            </w:r>
          </w:p>
        </w:tc>
        <w:tc>
          <w:tcPr>
            <w:tcW w:w="6237" w:type="dxa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ЗАТО Светлый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370,3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9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93E">
              <w:rPr>
                <w:rFonts w:ascii="Times New Roman" w:hAnsi="Times New Roman" w:cs="Times New Roman"/>
                <w:b/>
                <w:sz w:val="24"/>
              </w:rPr>
              <w:t>Итого по городским округам области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</w:rPr>
              <w:t>36532,3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6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2552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</w:rPr>
              <w:t>103087,0</w:t>
            </w:r>
          </w:p>
        </w:tc>
      </w:tr>
    </w:tbl>
    <w:p w:rsidR="00FC4B6B" w:rsidRPr="0062793E" w:rsidRDefault="00FC4B6B" w:rsidP="00FC4B6B">
      <w:pPr>
        <w:suppressAutoHyphens/>
        <w:spacing w:line="223" w:lineRule="auto"/>
        <w:ind w:firstLine="539"/>
        <w:jc w:val="both"/>
        <w:rPr>
          <w:rFonts w:ascii="Times New Roman" w:hAnsi="Times New Roman" w:cs="Times New Roman"/>
          <w:spacing w:val="-4"/>
          <w:szCs w:val="28"/>
        </w:rPr>
      </w:pPr>
    </w:p>
    <w:p w:rsidR="00FC4B6B" w:rsidRPr="0062793E" w:rsidRDefault="00FC4B6B" w:rsidP="00FC4B6B">
      <w:r w:rsidRPr="0062793E">
        <w:br w:type="page"/>
      </w:r>
    </w:p>
    <w:p w:rsidR="00FC4B6B" w:rsidRPr="0062793E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5</w:t>
      </w:r>
    </w:p>
    <w:p w:rsidR="00FC4B6B" w:rsidRPr="0062793E" w:rsidRDefault="00FC4B6B" w:rsidP="00FC4B6B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12 к Закону Сарато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бюджете на 2021 год и на план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о</w:t>
      </w:r>
      <w:r w:rsidRPr="0062793E">
        <w:rPr>
          <w:rFonts w:ascii="Times New Roman" w:hAnsi="Times New Roman" w:cs="Times New Roman"/>
          <w:b w:val="0"/>
          <w:bCs w:val="0"/>
          <w:i w:val="0"/>
          <w:iCs w:val="0"/>
        </w:rPr>
        <w:t>вый период 2022 и 2023 годов»</w:t>
      </w:r>
    </w:p>
    <w:p w:rsidR="00FC4B6B" w:rsidRPr="0062793E" w:rsidRDefault="00FC4B6B" w:rsidP="00FC4B6B">
      <w:pPr>
        <w:ind w:left="4962"/>
        <w:rPr>
          <w:rFonts w:ascii="Times New Roman" w:hAnsi="Times New Roman" w:cs="Times New Roman"/>
        </w:rPr>
      </w:pPr>
    </w:p>
    <w:p w:rsidR="00FC4B6B" w:rsidRPr="0062793E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93E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дотации бюджетам муниципальных рай</w:t>
      </w:r>
      <w:r w:rsidRPr="0062793E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62793E">
        <w:rPr>
          <w:rFonts w:ascii="Times New Roman" w:hAnsi="Times New Roman" w:cs="Times New Roman"/>
          <w:b/>
          <w:bCs/>
          <w:sz w:val="28"/>
          <w:szCs w:val="28"/>
        </w:rPr>
        <w:t>нов области на обеспечение финансовой устойчивости местных бю</w:t>
      </w:r>
      <w:r w:rsidRPr="0062793E">
        <w:rPr>
          <w:rFonts w:ascii="Times New Roman" w:hAnsi="Times New Roman" w:cs="Times New Roman"/>
          <w:b/>
          <w:bCs/>
          <w:sz w:val="28"/>
          <w:szCs w:val="28"/>
        </w:rPr>
        <w:t>д</w:t>
      </w:r>
      <w:r w:rsidRPr="0062793E">
        <w:rPr>
          <w:rFonts w:ascii="Times New Roman" w:hAnsi="Times New Roman" w:cs="Times New Roman"/>
          <w:b/>
          <w:bCs/>
          <w:sz w:val="28"/>
          <w:szCs w:val="28"/>
        </w:rPr>
        <w:t xml:space="preserve">жетов в условиях нестабильной ситуации, связанной </w:t>
      </w:r>
    </w:p>
    <w:p w:rsidR="00FC4B6B" w:rsidRPr="0062793E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793E">
        <w:rPr>
          <w:rFonts w:ascii="Times New Roman" w:hAnsi="Times New Roman" w:cs="Times New Roman"/>
          <w:b/>
          <w:bCs/>
          <w:sz w:val="28"/>
          <w:szCs w:val="28"/>
        </w:rPr>
        <w:t>с пандемией новой коронавирусной инфекции</w:t>
      </w:r>
    </w:p>
    <w:p w:rsidR="00FC4B6B" w:rsidRPr="0062793E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C4B6B" w:rsidRPr="0062793E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793E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2" w:history="1">
        <w:r w:rsidRPr="0062793E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62793E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="00EC46E4" w:rsidRPr="0062793E">
        <w:rPr>
          <w:rFonts w:ascii="Times New Roman" w:hAnsi="Times New Roman" w:cs="Times New Roman"/>
          <w:sz w:val="28"/>
          <w:szCs w:val="28"/>
        </w:rPr>
        <w:t>от 26 марта 2021 года № 24-ЗСО</w:t>
      </w:r>
      <w:r w:rsidRPr="0062793E">
        <w:rPr>
          <w:rFonts w:ascii="Times New Roman" w:hAnsi="Times New Roman" w:cs="Times New Roman"/>
          <w:sz w:val="28"/>
          <w:szCs w:val="28"/>
        </w:rPr>
        <w:t>)</w:t>
      </w:r>
    </w:p>
    <w:p w:rsidR="00FC4B6B" w:rsidRPr="0062793E" w:rsidRDefault="00FC4B6B" w:rsidP="00FC4B6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C4B6B" w:rsidRPr="0062793E" w:rsidRDefault="00FC4B6B" w:rsidP="00FC4B6B">
      <w:pPr>
        <w:spacing w:after="0" w:line="240" w:lineRule="auto"/>
        <w:ind w:hanging="11"/>
        <w:jc w:val="right"/>
        <w:rPr>
          <w:rFonts w:ascii="Times New Roman" w:hAnsi="Times New Roman" w:cs="Times New Roman"/>
          <w:sz w:val="24"/>
        </w:rPr>
      </w:pPr>
      <w:r w:rsidRPr="0062793E">
        <w:rPr>
          <w:rFonts w:ascii="Times New Roman" w:hAnsi="Times New Roman" w:cs="Times New Roman"/>
          <w:sz w:val="24"/>
        </w:rPr>
        <w:t>(тыс. рублей)</w:t>
      </w:r>
    </w:p>
    <w:tbl>
      <w:tblPr>
        <w:tblW w:w="921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9"/>
        <w:gridCol w:w="6237"/>
        <w:gridCol w:w="2268"/>
      </w:tblGrid>
      <w:tr w:rsidR="00FC4B6B" w:rsidRPr="0062793E" w:rsidTr="00FC4B6B">
        <w:trPr>
          <w:cantSplit/>
          <w:trHeight w:val="2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>№</w:t>
            </w:r>
          </w:p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>п/п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>Наименования муниципальных районов области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Cs/>
                <w:sz w:val="24"/>
              </w:rPr>
              <w:t xml:space="preserve">Сумма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Александрово-Гайский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8396,</w:t>
            </w:r>
            <w:r w:rsidRPr="0062793E">
              <w:rPr>
                <w:rFonts w:ascii="Times New Roman" w:hAnsi="Times New Roman" w:cs="Times New Roman"/>
                <w:sz w:val="24"/>
                <w:lang w:val="en-US"/>
              </w:rPr>
              <w:t>17</w:t>
            </w:r>
            <w:r w:rsidRPr="0062793E"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Вольский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38800,000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Воскресенский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Дергачевский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Духовницкий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9000,000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Екатериновский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13500,000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Ершовский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15151,</w:t>
            </w:r>
            <w:r w:rsidRPr="0062793E">
              <w:rPr>
                <w:rFonts w:ascii="Times New Roman" w:hAnsi="Times New Roman" w:cs="Times New Roman"/>
                <w:sz w:val="24"/>
                <w:lang w:val="en-US"/>
              </w:rPr>
              <w:t>06</w:t>
            </w:r>
            <w:r w:rsidRPr="0062793E">
              <w:rPr>
                <w:rFonts w:ascii="Times New Roman" w:hAnsi="Times New Roman" w:cs="Times New Roman"/>
                <w:sz w:val="24"/>
              </w:rPr>
              <w:t xml:space="preserve">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Ивантеевский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Калининский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12000,000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Красноармейский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17500,000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Краснокутский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4000,000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Краснопартизанский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4109,000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Лысогорский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9000,000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Новобурасский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8000,000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15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Новоузенский 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13444,</w:t>
            </w:r>
            <w:r w:rsidRPr="0062793E">
              <w:rPr>
                <w:rFonts w:ascii="Times New Roman" w:hAnsi="Times New Roman" w:cs="Times New Roman"/>
                <w:sz w:val="24"/>
                <w:lang w:val="en-US"/>
              </w:rPr>
              <w:t>689</w:t>
            </w:r>
            <w:r w:rsidRPr="0062793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Озинский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17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Перелюбский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8649,000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Петровский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30600,000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19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Питерский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4500,000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Пугачевский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30000,000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21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Романовский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3762,</w:t>
            </w:r>
            <w:r w:rsidRPr="0062793E">
              <w:rPr>
                <w:rFonts w:ascii="Times New Roman" w:hAnsi="Times New Roman" w:cs="Times New Roman"/>
                <w:sz w:val="24"/>
                <w:lang w:val="en-US"/>
              </w:rPr>
              <w:t>982</w:t>
            </w:r>
            <w:r w:rsidRPr="0062793E"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22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Самойловский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4943,960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23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Советский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5000,000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24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Татищевский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12500,000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25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Турковский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2000,000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26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Федоровский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7000,000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>Энгельсский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62793E">
              <w:rPr>
                <w:rFonts w:ascii="Times New Roman" w:hAnsi="Times New Roman" w:cs="Times New Roman"/>
                <w:sz w:val="24"/>
              </w:rPr>
              <w:t xml:space="preserve">100000,000 </w:t>
            </w:r>
          </w:p>
        </w:tc>
      </w:tr>
      <w:tr w:rsidR="00FC4B6B" w:rsidRPr="0062793E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62793E">
              <w:rPr>
                <w:rFonts w:ascii="Times New Roman" w:hAnsi="Times New Roman" w:cs="Times New Roman"/>
                <w:b/>
                <w:sz w:val="24"/>
              </w:rPr>
              <w:t>Итого по муниципальным районам области</w:t>
            </w:r>
          </w:p>
        </w:tc>
        <w:tc>
          <w:tcPr>
            <w:tcW w:w="2268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</w:rPr>
              <w:t>375856,861</w:t>
            </w:r>
          </w:p>
        </w:tc>
      </w:tr>
      <w:tr w:rsidR="00FC4B6B" w:rsidRPr="00FC4B6B" w:rsidTr="00FC4B6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58"/>
        </w:trPr>
        <w:tc>
          <w:tcPr>
            <w:tcW w:w="709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</w:p>
        </w:tc>
        <w:tc>
          <w:tcPr>
            <w:tcW w:w="6237" w:type="dxa"/>
            <w:vAlign w:val="bottom"/>
          </w:tcPr>
          <w:p w:rsidR="00FC4B6B" w:rsidRPr="0062793E" w:rsidRDefault="00FC4B6B" w:rsidP="005C77C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</w:rPr>
              <w:t>Всего</w:t>
            </w:r>
          </w:p>
        </w:tc>
        <w:tc>
          <w:tcPr>
            <w:tcW w:w="2268" w:type="dxa"/>
            <w:vAlign w:val="bottom"/>
          </w:tcPr>
          <w:p w:rsidR="00FC4B6B" w:rsidRPr="00FC4B6B" w:rsidRDefault="00FC4B6B" w:rsidP="00FC4B6B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</w:rPr>
            </w:pPr>
            <w:r w:rsidRPr="0062793E">
              <w:rPr>
                <w:rFonts w:ascii="Times New Roman" w:hAnsi="Times New Roman" w:cs="Times New Roman"/>
                <w:b/>
                <w:bCs/>
                <w:sz w:val="24"/>
              </w:rPr>
              <w:t>375856,861</w:t>
            </w:r>
            <w:bookmarkStart w:id="0" w:name="_GoBack"/>
            <w:bookmarkEnd w:id="0"/>
          </w:p>
        </w:tc>
      </w:tr>
    </w:tbl>
    <w:p w:rsidR="00FC4B6B" w:rsidRDefault="00FC4B6B"/>
    <w:p w:rsidR="00801722" w:rsidRPr="00FC4B6B" w:rsidRDefault="00801722" w:rsidP="00FC4B6B">
      <w:pPr>
        <w:suppressAutoHyphens/>
        <w:spacing w:after="0" w:line="240" w:lineRule="auto"/>
        <w:rPr>
          <w:rFonts w:ascii="Times New Roman" w:hAnsi="Times New Roman" w:cs="Times New Roman"/>
          <w:sz w:val="16"/>
          <w:szCs w:val="24"/>
          <w:lang w:eastAsia="ru-RU"/>
        </w:rPr>
      </w:pPr>
    </w:p>
    <w:sectPr w:rsidR="00801722" w:rsidRPr="00FC4B6B" w:rsidSect="00105707">
      <w:pgSz w:w="11906" w:h="16838" w:code="9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5E8E" w:rsidRDefault="00A85E8E" w:rsidP="009231E5">
      <w:pPr>
        <w:spacing w:after="0" w:line="240" w:lineRule="auto"/>
      </w:pPr>
      <w:r>
        <w:separator/>
      </w:r>
    </w:p>
  </w:endnote>
  <w:end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5E8E" w:rsidRDefault="00A85E8E" w:rsidP="009231E5">
      <w:pPr>
        <w:spacing w:after="0" w:line="240" w:lineRule="auto"/>
      </w:pPr>
      <w:r>
        <w:separator/>
      </w:r>
    </w:p>
  </w:footnote>
  <w:footnote w:type="continuationSeparator" w:id="0">
    <w:p w:rsidR="00A85E8E" w:rsidRDefault="00A85E8E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20744829"/>
      <w:docPartObj>
        <w:docPartGallery w:val="Page Numbers (Top of Page)"/>
        <w:docPartUnique/>
      </w:docPartObj>
    </w:sdtPr>
    <w:sdtEndPr/>
    <w:sdtContent>
      <w:p w:rsidR="00105707" w:rsidRDefault="0010570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2793E">
          <w:rPr>
            <w:noProof/>
          </w:rPr>
          <w:t>7</w:t>
        </w:r>
        <w:r>
          <w:fldChar w:fldCharType="end"/>
        </w:r>
      </w:p>
    </w:sdtContent>
  </w:sdt>
  <w:p w:rsidR="00105707" w:rsidRDefault="00105707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5707" w:rsidRDefault="00105707">
    <w:pPr>
      <w:pStyle w:val="ad"/>
      <w:jc w:val="center"/>
    </w:pPr>
  </w:p>
  <w:p w:rsidR="00105707" w:rsidRDefault="00105707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296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040C"/>
    <w:rsid w:val="000B31D6"/>
    <w:rsid w:val="000C1A10"/>
    <w:rsid w:val="000C1C17"/>
    <w:rsid w:val="000D77B2"/>
    <w:rsid w:val="000D7979"/>
    <w:rsid w:val="000E1697"/>
    <w:rsid w:val="000E2317"/>
    <w:rsid w:val="000E4A77"/>
    <w:rsid w:val="000E6AB7"/>
    <w:rsid w:val="000F0D23"/>
    <w:rsid w:val="000F78E5"/>
    <w:rsid w:val="0010160F"/>
    <w:rsid w:val="00102885"/>
    <w:rsid w:val="00103CEA"/>
    <w:rsid w:val="00105707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4140"/>
    <w:rsid w:val="001A6FFD"/>
    <w:rsid w:val="001B2167"/>
    <w:rsid w:val="001B6401"/>
    <w:rsid w:val="001C01DA"/>
    <w:rsid w:val="001C355C"/>
    <w:rsid w:val="001C7DE9"/>
    <w:rsid w:val="001D0BD8"/>
    <w:rsid w:val="001E0D4F"/>
    <w:rsid w:val="001E3069"/>
    <w:rsid w:val="001F0A25"/>
    <w:rsid w:val="001F3601"/>
    <w:rsid w:val="001F39CA"/>
    <w:rsid w:val="001F4245"/>
    <w:rsid w:val="001F66D9"/>
    <w:rsid w:val="00200E50"/>
    <w:rsid w:val="00205482"/>
    <w:rsid w:val="002075B6"/>
    <w:rsid w:val="00214347"/>
    <w:rsid w:val="00214E64"/>
    <w:rsid w:val="0022076F"/>
    <w:rsid w:val="002213AD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71B1B"/>
    <w:rsid w:val="002756B7"/>
    <w:rsid w:val="002766A1"/>
    <w:rsid w:val="00277F06"/>
    <w:rsid w:val="00280143"/>
    <w:rsid w:val="002838C3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2787"/>
    <w:rsid w:val="00373FB4"/>
    <w:rsid w:val="003764E1"/>
    <w:rsid w:val="00395484"/>
    <w:rsid w:val="003A36D2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25FE"/>
    <w:rsid w:val="003D4E7C"/>
    <w:rsid w:val="003D51D2"/>
    <w:rsid w:val="003D6471"/>
    <w:rsid w:val="003D711D"/>
    <w:rsid w:val="003E2CB2"/>
    <w:rsid w:val="003E69D4"/>
    <w:rsid w:val="003E728A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3F3A"/>
    <w:rsid w:val="00430849"/>
    <w:rsid w:val="00434044"/>
    <w:rsid w:val="00436DAE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332B"/>
    <w:rsid w:val="004A45F7"/>
    <w:rsid w:val="004A479A"/>
    <w:rsid w:val="004A6BAD"/>
    <w:rsid w:val="004B3C18"/>
    <w:rsid w:val="004B4158"/>
    <w:rsid w:val="004C048C"/>
    <w:rsid w:val="004C4725"/>
    <w:rsid w:val="004C5705"/>
    <w:rsid w:val="004D072F"/>
    <w:rsid w:val="004D4A04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3648"/>
    <w:rsid w:val="00525C36"/>
    <w:rsid w:val="00525D05"/>
    <w:rsid w:val="00530B82"/>
    <w:rsid w:val="00534753"/>
    <w:rsid w:val="00534AB4"/>
    <w:rsid w:val="005409A2"/>
    <w:rsid w:val="005409C4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1AF2"/>
    <w:rsid w:val="00623061"/>
    <w:rsid w:val="0062312B"/>
    <w:rsid w:val="006235DE"/>
    <w:rsid w:val="0062793E"/>
    <w:rsid w:val="0063223A"/>
    <w:rsid w:val="00632AB8"/>
    <w:rsid w:val="00634B82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9036D"/>
    <w:rsid w:val="00694657"/>
    <w:rsid w:val="006949ED"/>
    <w:rsid w:val="0069564D"/>
    <w:rsid w:val="00695C7B"/>
    <w:rsid w:val="00696B1B"/>
    <w:rsid w:val="006A1D78"/>
    <w:rsid w:val="006A216B"/>
    <w:rsid w:val="006A5F97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03AD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BEB"/>
    <w:rsid w:val="007D7C21"/>
    <w:rsid w:val="007D7DF2"/>
    <w:rsid w:val="007E028B"/>
    <w:rsid w:val="007E35E7"/>
    <w:rsid w:val="007E5B83"/>
    <w:rsid w:val="0080116D"/>
    <w:rsid w:val="00801722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81121"/>
    <w:rsid w:val="008836C9"/>
    <w:rsid w:val="00891BF8"/>
    <w:rsid w:val="00893B9D"/>
    <w:rsid w:val="008C5C5A"/>
    <w:rsid w:val="008C5C7C"/>
    <w:rsid w:val="008C6DC4"/>
    <w:rsid w:val="008C70CD"/>
    <w:rsid w:val="008C7853"/>
    <w:rsid w:val="008D10FF"/>
    <w:rsid w:val="008D7149"/>
    <w:rsid w:val="008E3468"/>
    <w:rsid w:val="008E60CF"/>
    <w:rsid w:val="008E7357"/>
    <w:rsid w:val="008F5CB2"/>
    <w:rsid w:val="008F6AEE"/>
    <w:rsid w:val="00900547"/>
    <w:rsid w:val="0090386B"/>
    <w:rsid w:val="009075B4"/>
    <w:rsid w:val="0091257B"/>
    <w:rsid w:val="0091436B"/>
    <w:rsid w:val="00914F76"/>
    <w:rsid w:val="00917CA1"/>
    <w:rsid w:val="00922215"/>
    <w:rsid w:val="009231E5"/>
    <w:rsid w:val="009232E4"/>
    <w:rsid w:val="00930A53"/>
    <w:rsid w:val="00933E0F"/>
    <w:rsid w:val="0093605F"/>
    <w:rsid w:val="00943139"/>
    <w:rsid w:val="00946AB4"/>
    <w:rsid w:val="00947330"/>
    <w:rsid w:val="00950B82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5F07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4EDF"/>
    <w:rsid w:val="00A25190"/>
    <w:rsid w:val="00A30E43"/>
    <w:rsid w:val="00A34854"/>
    <w:rsid w:val="00A36366"/>
    <w:rsid w:val="00A37088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236"/>
    <w:rsid w:val="00B008A9"/>
    <w:rsid w:val="00B00EB9"/>
    <w:rsid w:val="00B07520"/>
    <w:rsid w:val="00B11D25"/>
    <w:rsid w:val="00B1517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43B"/>
    <w:rsid w:val="00B62C29"/>
    <w:rsid w:val="00B63118"/>
    <w:rsid w:val="00B651EA"/>
    <w:rsid w:val="00B66C53"/>
    <w:rsid w:val="00B70E4A"/>
    <w:rsid w:val="00B75823"/>
    <w:rsid w:val="00B81301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4C52"/>
    <w:rsid w:val="00C852E1"/>
    <w:rsid w:val="00C869DB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D10EE"/>
    <w:rsid w:val="00CD671D"/>
    <w:rsid w:val="00CE6823"/>
    <w:rsid w:val="00CF035C"/>
    <w:rsid w:val="00CF2C0C"/>
    <w:rsid w:val="00CF4260"/>
    <w:rsid w:val="00CF534B"/>
    <w:rsid w:val="00D1027A"/>
    <w:rsid w:val="00D13120"/>
    <w:rsid w:val="00D13C49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20067"/>
    <w:rsid w:val="00E343D2"/>
    <w:rsid w:val="00E442A8"/>
    <w:rsid w:val="00E44E43"/>
    <w:rsid w:val="00E55860"/>
    <w:rsid w:val="00E57884"/>
    <w:rsid w:val="00E57B17"/>
    <w:rsid w:val="00E57F43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4991"/>
    <w:rsid w:val="00EB78E0"/>
    <w:rsid w:val="00EC46E4"/>
    <w:rsid w:val="00EC6070"/>
    <w:rsid w:val="00EC7DFE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4AEA"/>
    <w:rsid w:val="00F662DD"/>
    <w:rsid w:val="00F8257D"/>
    <w:rsid w:val="00F86157"/>
    <w:rsid w:val="00F908AA"/>
    <w:rsid w:val="00F97168"/>
    <w:rsid w:val="00FA090A"/>
    <w:rsid w:val="00FA1C39"/>
    <w:rsid w:val="00FA2EC5"/>
    <w:rsid w:val="00FA52E6"/>
    <w:rsid w:val="00FB3B06"/>
    <w:rsid w:val="00FB471E"/>
    <w:rsid w:val="00FB5F56"/>
    <w:rsid w:val="00FB6C82"/>
    <w:rsid w:val="00FB7CFD"/>
    <w:rsid w:val="00FC0351"/>
    <w:rsid w:val="00FC1A42"/>
    <w:rsid w:val="00FC4B6B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72F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uiPriority w:val="99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"/>
    <w:basedOn w:val="a"/>
    <w:link w:val="ae"/>
    <w:uiPriority w:val="99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"/>
    <w:basedOn w:val="a0"/>
    <w:link w:val="ad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65184-FF8D-40C5-9E1E-508227A2B9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7</Pages>
  <Words>1106</Words>
  <Characters>6306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14</cp:revision>
  <cp:lastPrinted>2020-11-27T11:30:00Z</cp:lastPrinted>
  <dcterms:created xsi:type="dcterms:W3CDTF">2020-12-04T07:34:00Z</dcterms:created>
  <dcterms:modified xsi:type="dcterms:W3CDTF">2021-10-01T12:36:00Z</dcterms:modified>
</cp:coreProperties>
</file>